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1767E" w:rsidTr="006E0EC4">
        <w:trPr>
          <w:trHeight w:val="505"/>
        </w:trPr>
        <w:tc>
          <w:tcPr>
            <w:tcW w:w="3397" w:type="dxa"/>
            <w:vAlign w:val="center"/>
          </w:tcPr>
          <w:p w:rsidR="0001767E" w:rsidRDefault="0001767E" w:rsidP="009D4C13">
            <w:r w:rsidRPr="0005529E">
              <w:rPr>
                <w:b/>
                <w:sz w:val="24"/>
              </w:rPr>
              <w:t>POSITION</w:t>
            </w:r>
            <w:r w:rsidRPr="0001767E">
              <w:t xml:space="preserve">: </w:t>
            </w:r>
            <w:r w:rsidR="009D4C13">
              <w:t>Occupational Therapist</w:t>
            </w:r>
          </w:p>
        </w:tc>
        <w:tc>
          <w:tcPr>
            <w:tcW w:w="5619" w:type="dxa"/>
            <w:vAlign w:val="center"/>
          </w:tcPr>
          <w:p w:rsidR="0001767E" w:rsidRDefault="0001767E" w:rsidP="006E0EC4">
            <w:pPr>
              <w:pStyle w:val="Default"/>
            </w:pPr>
            <w:r w:rsidRPr="0005529E">
              <w:rPr>
                <w:b/>
              </w:rPr>
              <w:t>STAFF GROUP:</w:t>
            </w:r>
            <w:r w:rsidRPr="0001767E">
              <w:t xml:space="preserve"> </w:t>
            </w:r>
            <w:r w:rsidR="006E0EC4">
              <w:t>Education Support Officer</w:t>
            </w:r>
          </w:p>
        </w:tc>
      </w:tr>
      <w:tr w:rsidR="0001767E" w:rsidTr="006E0EC4">
        <w:trPr>
          <w:trHeight w:val="554"/>
        </w:trPr>
        <w:tc>
          <w:tcPr>
            <w:tcW w:w="3397" w:type="dxa"/>
            <w:vAlign w:val="center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REPORTING TO</w:t>
            </w:r>
          </w:p>
        </w:tc>
        <w:tc>
          <w:tcPr>
            <w:tcW w:w="5619" w:type="dxa"/>
            <w:vAlign w:val="center"/>
          </w:tcPr>
          <w:p w:rsidR="0001767E" w:rsidRDefault="00FF77B3" w:rsidP="0001767E">
            <w:r w:rsidRPr="009C6568">
              <w:rPr>
                <w:b/>
              </w:rPr>
              <w:t>Deputy Principal</w:t>
            </w:r>
            <w:r>
              <w:t xml:space="preserve"> - </w:t>
            </w:r>
            <w:r w:rsidR="0001767E" w:rsidRPr="0001767E">
              <w:t xml:space="preserve"> Learning Diversity</w:t>
            </w:r>
          </w:p>
        </w:tc>
      </w:tr>
      <w:tr w:rsidR="0001767E" w:rsidTr="0005529E">
        <w:tc>
          <w:tcPr>
            <w:tcW w:w="3397" w:type="dxa"/>
          </w:tcPr>
          <w:p w:rsidR="0001767E" w:rsidRPr="0001767E" w:rsidRDefault="0005529E">
            <w:pPr>
              <w:rPr>
                <w:b/>
              </w:rPr>
            </w:pPr>
            <w:r>
              <w:rPr>
                <w:b/>
                <w:sz w:val="24"/>
              </w:rPr>
              <w:t xml:space="preserve">POSITION </w:t>
            </w:r>
            <w:r w:rsidR="0001767E" w:rsidRPr="0005529E">
              <w:rPr>
                <w:b/>
                <w:sz w:val="24"/>
              </w:rPr>
              <w:t>DESCRIPTION/SALARY &amp; BENEFITS</w:t>
            </w:r>
          </w:p>
        </w:tc>
        <w:tc>
          <w:tcPr>
            <w:tcW w:w="5619" w:type="dxa"/>
          </w:tcPr>
          <w:p w:rsidR="0001767E" w:rsidRDefault="00737A39" w:rsidP="0001767E">
            <w:r>
              <w:t>The Occupational</w:t>
            </w:r>
            <w:r w:rsidR="009D4C13">
              <w:t xml:space="preserve"> </w:t>
            </w:r>
            <w:r>
              <w:t>Therapist will</w:t>
            </w:r>
            <w:r w:rsidR="0001767E">
              <w:t xml:space="preserve"> demonstrate a commitment to the mission of Catholic education and a capacity to realise that mission in the context of </w:t>
            </w:r>
            <w:r w:rsidR="006E0EC4">
              <w:t>St. Francis Xavier Primary School</w:t>
            </w:r>
            <w:r w:rsidR="00A179E7">
              <w:t xml:space="preserve"> </w:t>
            </w:r>
            <w:r w:rsidR="0001767E">
              <w:t>Strategy Plan which promotes strong, shared leadership and a culture of creativity and innovative practice.</w:t>
            </w:r>
          </w:p>
          <w:p w:rsidR="0001767E" w:rsidRDefault="0001767E" w:rsidP="0001767E"/>
          <w:p w:rsidR="008A4C22" w:rsidRDefault="008A4C22" w:rsidP="008A4C22">
            <w:r>
              <w:t xml:space="preserve">The salary range for this position is $69,817 - $90,883 per annum (ESO Subdivision 3 or 4) and is classified under the Education Support Officer Category B scale of the </w:t>
            </w:r>
            <w:r w:rsidRPr="006E0EC4">
              <w:rPr>
                <w:i/>
                <w:u w:val="single"/>
              </w:rPr>
              <w:t>Victorian Catholic Education Multi Enterprise Agreement 2018</w:t>
            </w:r>
            <w:r>
              <w:t xml:space="preserve">. Superannuation contribution in accordance with the Superannuation Guarantee Legislation is in addition to this salary payment. Professional working hours apply to this position and other conditions as per the </w:t>
            </w:r>
            <w:r w:rsidRPr="006E0EC4">
              <w:rPr>
                <w:i/>
              </w:rPr>
              <w:t>Victorian Catholic Education Multi Enterprise Agreement 2018</w:t>
            </w:r>
            <w:r>
              <w:t>.</w:t>
            </w:r>
          </w:p>
          <w:p w:rsidR="0001767E" w:rsidRDefault="0001767E" w:rsidP="0001767E"/>
        </w:tc>
      </w:tr>
      <w:tr w:rsidR="0001767E" w:rsidTr="0005529E">
        <w:tc>
          <w:tcPr>
            <w:tcW w:w="3397" w:type="dxa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KEY SELECTION CRITERIA</w:t>
            </w:r>
          </w:p>
        </w:tc>
        <w:tc>
          <w:tcPr>
            <w:tcW w:w="5619" w:type="dxa"/>
          </w:tcPr>
          <w:p w:rsidR="0001767E" w:rsidRDefault="0001767E" w:rsidP="00737A39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</w:t>
            </w:r>
            <w:r w:rsidR="00737A39">
              <w:t xml:space="preserve">provide Occupational Therapy </w:t>
            </w:r>
            <w:r>
              <w:t xml:space="preserve">services within a school setting to children with </w:t>
            </w:r>
            <w:r w:rsidR="00737A39">
              <w:t>sensory impairments</w:t>
            </w:r>
            <w:r w:rsidR="003C3DDB">
              <w:t>, developmental delays and attention issues</w:t>
            </w:r>
            <w:r>
              <w:t>.</w:t>
            </w:r>
          </w:p>
          <w:p w:rsidR="006E0EC4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 xml:space="preserve">Well-developed </w:t>
            </w:r>
            <w:r w:rsidR="006E0EC4">
              <w:t>interpersonal skills including: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experience in consultation and collabor</w:t>
            </w:r>
            <w:r w:rsidR="006E0EC4">
              <w:t>ation with other professionals;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the ability t</w:t>
            </w:r>
            <w:r w:rsidR="006E0EC4">
              <w:t>o operate within a team;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 xml:space="preserve">the capacity to communicate effectively within </w:t>
            </w:r>
            <w:r w:rsidR="006E0EC4">
              <w:t>SFX staff, principal, teachers, school community</w:t>
            </w:r>
            <w:r>
              <w:t xml:space="preserve"> a</w:t>
            </w:r>
            <w:r w:rsidR="006E0EC4">
              <w:t>nd allied health professionals;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Stron</w:t>
            </w:r>
            <w:r w:rsidR="006E0EC4">
              <w:t>g written communication skills.</w:t>
            </w:r>
          </w:p>
          <w:p w:rsidR="006E0EC4" w:rsidRDefault="0001767E" w:rsidP="00737A39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develop and implement interventions to support access and participation in learning for students </w:t>
            </w:r>
            <w:r w:rsidR="006E0EC4">
              <w:t xml:space="preserve">with </w:t>
            </w:r>
            <w:r w:rsidR="00737A39">
              <w:t>impairments</w:t>
            </w:r>
            <w:r w:rsidR="006E0EC4">
              <w:t>.</w:t>
            </w:r>
          </w:p>
          <w:p w:rsidR="006E0EC4" w:rsidRDefault="0001767E" w:rsidP="00737A39">
            <w:pPr>
              <w:pStyle w:val="ListParagraph"/>
              <w:numPr>
                <w:ilvl w:val="0"/>
                <w:numId w:val="1"/>
              </w:numPr>
            </w:pPr>
            <w:r>
              <w:t xml:space="preserve">An awareness of current best-practice in the management </w:t>
            </w:r>
            <w:r w:rsidR="00737A39">
              <w:t>of sensory</w:t>
            </w:r>
            <w:r w:rsidR="003C3DDB">
              <w:t xml:space="preserve"> and </w:t>
            </w:r>
            <w:r w:rsidR="008A4C22">
              <w:t>developmental impairments</w:t>
            </w:r>
            <w:r w:rsidR="00737A39">
              <w:t xml:space="preserve"> </w:t>
            </w:r>
            <w:r w:rsidR="006E0EC4">
              <w:t>in school-aged students.</w:t>
            </w:r>
          </w:p>
          <w:p w:rsidR="0001767E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 xml:space="preserve">A commitment to the principles of Catholic teaching and the policies of </w:t>
            </w:r>
            <w:r w:rsidR="006E0EC4">
              <w:t>St. Francis Xavier Primary School</w:t>
            </w:r>
            <w:r>
              <w:t>.</w:t>
            </w:r>
          </w:p>
          <w:p w:rsidR="0001767E" w:rsidRDefault="0001767E" w:rsidP="0001767E"/>
        </w:tc>
      </w:tr>
      <w:tr w:rsidR="0001767E" w:rsidTr="0005529E">
        <w:tc>
          <w:tcPr>
            <w:tcW w:w="3397" w:type="dxa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QUALIFICATIONS, SKILLS &amp; EXPERIENCE</w:t>
            </w:r>
          </w:p>
        </w:tc>
        <w:tc>
          <w:tcPr>
            <w:tcW w:w="5619" w:type="dxa"/>
          </w:tcPr>
          <w:p w:rsidR="0001767E" w:rsidRDefault="0001767E" w:rsidP="009D4C13">
            <w:pPr>
              <w:pStyle w:val="ListParagraph"/>
              <w:numPr>
                <w:ilvl w:val="0"/>
                <w:numId w:val="2"/>
              </w:numPr>
            </w:pPr>
            <w:r>
              <w:t xml:space="preserve">Tertiary qualifications </w:t>
            </w:r>
            <w:r w:rsidR="009D4C13">
              <w:t>in Occupational Therapy</w:t>
            </w:r>
            <w:r>
              <w:t>.</w:t>
            </w:r>
          </w:p>
          <w:p w:rsidR="0001767E" w:rsidRDefault="0001767E" w:rsidP="00737A39">
            <w:pPr>
              <w:pStyle w:val="ListParagraph"/>
              <w:numPr>
                <w:ilvl w:val="0"/>
                <w:numId w:val="2"/>
              </w:numPr>
            </w:pPr>
            <w:r>
              <w:t xml:space="preserve">Eligibility for membership </w:t>
            </w:r>
            <w:r w:rsidR="00737A39">
              <w:t xml:space="preserve">of Occupational </w:t>
            </w:r>
            <w:r w:rsidR="003C3DDB">
              <w:t xml:space="preserve">Board </w:t>
            </w:r>
            <w:bookmarkStart w:id="0" w:name="_GoBack"/>
            <w:bookmarkEnd w:id="0"/>
            <w:r w:rsidR="008A4C22">
              <w:t>of Australia</w:t>
            </w:r>
            <w:r>
              <w:t>.</w:t>
            </w:r>
          </w:p>
          <w:p w:rsidR="0001767E" w:rsidRDefault="0001767E" w:rsidP="00737A39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experience working in the school environment, providing </w:t>
            </w:r>
            <w:r w:rsidR="00737A39">
              <w:t>occupational therapy</w:t>
            </w:r>
            <w:r>
              <w:t xml:space="preserve"> services to school-age children with </w:t>
            </w:r>
            <w:r w:rsidR="00737A39" w:rsidRPr="00737A39">
              <w:t xml:space="preserve">sensory </w:t>
            </w:r>
            <w:r w:rsidR="00737A39">
              <w:t>impairments.</w:t>
            </w:r>
          </w:p>
          <w:p w:rsidR="00737A39" w:rsidRDefault="00737A39" w:rsidP="00737A39">
            <w:pPr>
              <w:pStyle w:val="ListParagraph"/>
              <w:ind w:left="360"/>
            </w:pPr>
          </w:p>
        </w:tc>
      </w:tr>
      <w:tr w:rsidR="0001767E" w:rsidTr="002660EA">
        <w:tc>
          <w:tcPr>
            <w:tcW w:w="9016" w:type="dxa"/>
            <w:gridSpan w:val="2"/>
          </w:tcPr>
          <w:p w:rsidR="006E0EC4" w:rsidRDefault="006E0EC4" w:rsidP="00017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OBJECTIVES OF POSITION</w:t>
            </w:r>
          </w:p>
          <w:p w:rsidR="006E0EC4" w:rsidRPr="00737A39" w:rsidRDefault="0001767E" w:rsidP="00737A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6E0EC4">
              <w:rPr>
                <w:rFonts w:ascii="Calibri" w:hAnsi="Calibri" w:cs="Calibri"/>
                <w:color w:val="000000"/>
                <w:szCs w:val="24"/>
              </w:rPr>
              <w:t>Provide support to</w:t>
            </w:r>
            <w:r w:rsidR="006E0EC4" w:rsidRPr="006E0EC4">
              <w:rPr>
                <w:rFonts w:ascii="Calibri" w:hAnsi="Calibri" w:cs="Calibri"/>
                <w:color w:val="000000"/>
                <w:szCs w:val="24"/>
              </w:rPr>
              <w:t xml:space="preserve"> the school leadership team,</w:t>
            </w:r>
            <w:r w:rsidRPr="006E0EC4">
              <w:rPr>
                <w:rFonts w:ascii="Calibri" w:hAnsi="Calibri" w:cs="Calibri"/>
                <w:color w:val="000000"/>
                <w:szCs w:val="24"/>
              </w:rPr>
              <w:t xml:space="preserve"> individual staff and/or other key stakeholders to enhance access and learning outcomes for students </w:t>
            </w:r>
            <w:r w:rsidR="00737A39" w:rsidRPr="006E0EC4">
              <w:rPr>
                <w:rFonts w:ascii="Calibri" w:hAnsi="Calibri" w:cs="Calibri"/>
                <w:color w:val="000000"/>
                <w:szCs w:val="24"/>
              </w:rPr>
              <w:t xml:space="preserve">with </w:t>
            </w:r>
            <w:r w:rsidRPr="00737A39">
              <w:rPr>
                <w:rFonts w:ascii="Calibri" w:hAnsi="Calibri" w:cs="Calibri"/>
                <w:color w:val="000000"/>
                <w:szCs w:val="24"/>
              </w:rPr>
              <w:t>impairments.</w:t>
            </w:r>
          </w:p>
          <w:p w:rsidR="0001767E" w:rsidRPr="006E0EC4" w:rsidRDefault="0001767E" w:rsidP="006E0E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0EC4">
              <w:rPr>
                <w:rFonts w:ascii="Calibri" w:hAnsi="Calibri" w:cs="Calibri"/>
                <w:color w:val="000000"/>
                <w:szCs w:val="24"/>
              </w:rPr>
              <w:t xml:space="preserve">Provide advice regarding educational needs and current best-practice in the area of </w:t>
            </w:r>
            <w:r w:rsidR="003C3DDB">
              <w:rPr>
                <w:rFonts w:ascii="Calibri" w:hAnsi="Calibri" w:cs="Calibri"/>
                <w:color w:val="000000"/>
                <w:szCs w:val="24"/>
              </w:rPr>
              <w:t>Occupational Therapy.</w:t>
            </w:r>
          </w:p>
          <w:p w:rsidR="0001767E" w:rsidRDefault="0001767E"/>
        </w:tc>
      </w:tr>
      <w:tr w:rsidR="0001767E" w:rsidTr="00A276F3">
        <w:tc>
          <w:tcPr>
            <w:tcW w:w="9016" w:type="dxa"/>
            <w:gridSpan w:val="2"/>
          </w:tcPr>
          <w:p w:rsidR="0005529E" w:rsidRDefault="00737A39" w:rsidP="00737A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DUTIES/ACCOUNTABILITIES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Collaboration with teachers for optimal environmental set up in classroom for individual needs of students. i.e., zoning. For example, quiet space, break space, movement space, visual input, seating plans.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Recommendations for appropriate furniture and ergonomics for students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Resource classroom/student’s with appropriate OT equipment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Implementation of whole class interventions that address sensory difficulties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Support classroom staff with the interpretation and implementation of personalised sensory strategies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Provide classroom staff with training and recommendations for interventions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Model programs to staff and provide feedback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Develop program goals and contingency supports for individual students as needed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Tailor individual sensory and motor supports for students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>Collaborate with staff to administer</w:t>
            </w:r>
            <w:r w:rsidR="003C3DDB">
              <w:t xml:space="preserve"> and analyse</w:t>
            </w:r>
            <w:r w:rsidRPr="00737A39">
              <w:t xml:space="preserve"> sensory based assessment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Observe students in their environment to further support and inform recommendations.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>Write and provide a report of sensory based assessment where appropriate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Document and provide classroom staff with individual based sensory strategies and recommendations as guided by classroom observations and or assessment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Provide and/or recommend tools movement and quiet room breaks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Collaborate with teachers on differentiating the individual learning needs of students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Collaborate with teachers to support individual students accessing their curriculum learning by providing recommendations and feedback on praxis related to students learning needs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Provide information and professional learning around students accessing the community such as school excursions, school camp or attendance at mass.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Liaise with school staff regarding pathways planning or high school transition for later years students where appropriate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Coordinating and delivering key responsibilities of occupational therapy outside of classrooms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Maintain appropriate record keeping in line with AHPRA policies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>
              <w:t xml:space="preserve">Attend Learning </w:t>
            </w:r>
            <w:r w:rsidRPr="00737A39">
              <w:t xml:space="preserve"> Diversity meetings as required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</w:pPr>
            <w:r w:rsidRPr="00737A39">
              <w:t xml:space="preserve">Attend and contribute to PSG meetings as required </w:t>
            </w:r>
          </w:p>
          <w:p w:rsidR="00737A39" w:rsidRPr="00737A39" w:rsidRDefault="00737A39" w:rsidP="00737A3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737A39">
              <w:t>O</w:t>
            </w:r>
            <w:r w:rsidR="004648D3">
              <w:t>ther duties as directed by the P</w:t>
            </w:r>
            <w:r w:rsidRPr="00737A39">
              <w:t xml:space="preserve">rincipal or </w:t>
            </w:r>
            <w:r w:rsidR="004648D3">
              <w:t>Deputy P</w:t>
            </w:r>
            <w:r w:rsidRPr="00737A39">
              <w:t>rincipal.</w:t>
            </w:r>
          </w:p>
          <w:p w:rsidR="00737A39" w:rsidRPr="00737A39" w:rsidRDefault="00737A39" w:rsidP="00737A39">
            <w:pPr>
              <w:rPr>
                <w:b/>
                <w:sz w:val="24"/>
              </w:rPr>
            </w:pPr>
          </w:p>
        </w:tc>
      </w:tr>
    </w:tbl>
    <w:p w:rsidR="00CE49DC" w:rsidRDefault="00CE49DC"/>
    <w:sectPr w:rsidR="00CE49DC" w:rsidSect="00737A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1C" w:rsidRDefault="0023581C" w:rsidP="0001767E">
      <w:pPr>
        <w:spacing w:after="0" w:line="240" w:lineRule="auto"/>
      </w:pPr>
      <w:r>
        <w:separator/>
      </w:r>
    </w:p>
  </w:endnote>
  <w:endnote w:type="continuationSeparator" w:id="0">
    <w:p w:rsidR="0023581C" w:rsidRDefault="0023581C" w:rsidP="0001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1C" w:rsidRDefault="0023581C" w:rsidP="0001767E">
      <w:pPr>
        <w:spacing w:after="0" w:line="240" w:lineRule="auto"/>
      </w:pPr>
      <w:r>
        <w:separator/>
      </w:r>
    </w:p>
  </w:footnote>
  <w:footnote w:type="continuationSeparator" w:id="0">
    <w:p w:rsidR="0023581C" w:rsidRDefault="0023581C" w:rsidP="0001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1767E" w:rsidTr="0001767E">
      <w:tc>
        <w:tcPr>
          <w:tcW w:w="4508" w:type="dxa"/>
        </w:tcPr>
        <w:p w:rsidR="0001767E" w:rsidRDefault="0001767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867134" cy="9525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ll Blu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16" cy="961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01767E" w:rsidRPr="0001767E" w:rsidRDefault="0001767E" w:rsidP="0001767E">
          <w:pPr>
            <w:pStyle w:val="Header"/>
            <w:jc w:val="right"/>
            <w:rPr>
              <w:b/>
              <w:sz w:val="28"/>
            </w:rPr>
          </w:pPr>
        </w:p>
        <w:p w:rsidR="0001767E" w:rsidRPr="0001767E" w:rsidRDefault="0001767E" w:rsidP="0001767E">
          <w:pPr>
            <w:pStyle w:val="Header"/>
            <w:jc w:val="right"/>
            <w:rPr>
              <w:b/>
              <w:sz w:val="28"/>
            </w:rPr>
          </w:pPr>
        </w:p>
        <w:p w:rsidR="0001767E" w:rsidRPr="0001767E" w:rsidRDefault="00FF77B3" w:rsidP="00FF77B3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ROLE</w:t>
          </w:r>
          <w:r w:rsidR="0001767E" w:rsidRPr="0001767E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STATEMENT</w:t>
          </w:r>
        </w:p>
      </w:tc>
    </w:tr>
  </w:tbl>
  <w:p w:rsidR="0001767E" w:rsidRDefault="00017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FCA"/>
    <w:multiLevelType w:val="hybridMultilevel"/>
    <w:tmpl w:val="F482D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34F"/>
    <w:multiLevelType w:val="hybridMultilevel"/>
    <w:tmpl w:val="EBC0DB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44E76"/>
    <w:multiLevelType w:val="hybridMultilevel"/>
    <w:tmpl w:val="980CB4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F663B"/>
    <w:multiLevelType w:val="hybridMultilevel"/>
    <w:tmpl w:val="3E78CD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64BF0"/>
    <w:multiLevelType w:val="hybridMultilevel"/>
    <w:tmpl w:val="D24096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A6833"/>
    <w:multiLevelType w:val="hybridMultilevel"/>
    <w:tmpl w:val="7F9AA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E"/>
    <w:rsid w:val="0001767E"/>
    <w:rsid w:val="0005529E"/>
    <w:rsid w:val="0023581C"/>
    <w:rsid w:val="003C3DDB"/>
    <w:rsid w:val="0043552B"/>
    <w:rsid w:val="004648D3"/>
    <w:rsid w:val="006E0EC4"/>
    <w:rsid w:val="00737A39"/>
    <w:rsid w:val="008A4C22"/>
    <w:rsid w:val="009C6568"/>
    <w:rsid w:val="009D4C13"/>
    <w:rsid w:val="00A179E7"/>
    <w:rsid w:val="00CE49DC"/>
    <w:rsid w:val="00FD787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01282-1F88-45FD-AA27-90DE836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7E"/>
  </w:style>
  <w:style w:type="paragraph" w:styleId="Footer">
    <w:name w:val="footer"/>
    <w:basedOn w:val="Normal"/>
    <w:link w:val="FooterChar"/>
    <w:uiPriority w:val="99"/>
    <w:unhideWhenUsed/>
    <w:rsid w:val="0001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7E"/>
  </w:style>
  <w:style w:type="paragraph" w:styleId="ListParagraph">
    <w:name w:val="List Paragraph"/>
    <w:basedOn w:val="Normal"/>
    <w:uiPriority w:val="34"/>
    <w:qFormat/>
    <w:rsid w:val="006E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cp:lastPrinted>2020-11-17T01:59:00Z</cp:lastPrinted>
  <dcterms:created xsi:type="dcterms:W3CDTF">2020-11-17T01:48:00Z</dcterms:created>
  <dcterms:modified xsi:type="dcterms:W3CDTF">2020-11-17T23:11:00Z</dcterms:modified>
</cp:coreProperties>
</file>